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39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1209"/>
        <w:gridCol w:w="978"/>
        <w:gridCol w:w="2187"/>
        <w:gridCol w:w="2187"/>
        <w:gridCol w:w="500"/>
        <w:gridCol w:w="1687"/>
        <w:gridCol w:w="1330"/>
        <w:gridCol w:w="1330"/>
        <w:gridCol w:w="1774"/>
        <w:gridCol w:w="1996"/>
      </w:tblGrid>
      <w:tr w:rsidR="00F1641A" w:rsidTr="00EA1579">
        <w:trPr>
          <w:trHeight w:val="680"/>
          <w:tblHeader/>
        </w:trPr>
        <w:tc>
          <w:tcPr>
            <w:tcW w:w="178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986C8B"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34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465458" w:rsidRPr="007B7867">
              <w:rPr>
                <w:b/>
                <w:color w:val="FFFFFF" w:themeColor="background1"/>
              </w:rPr>
              <w:t xml:space="preserve">:   </w:t>
            </w:r>
            <w:r w:rsidR="00465458" w:rsidRPr="00670592">
              <w:rPr>
                <w:b/>
                <w:color w:val="FFFFFF" w:themeColor="background1"/>
              </w:rPr>
              <w:t>3.2 Conduct Precinct Conceptual Planning</w:t>
            </w:r>
          </w:p>
        </w:tc>
        <w:tc>
          <w:tcPr>
            <w:tcW w:w="100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A74E5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65458" w:rsidRPr="00670592">
              <w:rPr>
                <w:b/>
                <w:color w:val="FFFFFF" w:themeColor="background1"/>
              </w:rPr>
              <w:t>NDP – PP – 03 - 002</w:t>
            </w:r>
          </w:p>
        </w:tc>
        <w:tc>
          <w:tcPr>
            <w:tcW w:w="867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BA6427" w:rsidTr="00EA1579">
        <w:trPr>
          <w:trHeight w:val="20"/>
          <w:tblHeader/>
        </w:trPr>
        <w:tc>
          <w:tcPr>
            <w:tcW w:w="50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0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0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0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0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12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4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5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BA6427" w:rsidTr="00EA1579">
        <w:trPr>
          <w:trHeight w:val="210"/>
          <w:tblHeader/>
        </w:trPr>
        <w:tc>
          <w:tcPr>
            <w:tcW w:w="503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03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4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579" w:rsidRPr="009405B0" w:rsidRDefault="00EA1579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1</w:t>
            </w:r>
          </w:p>
          <w:p w:rsidR="00EA1579" w:rsidRPr="00B62D74" w:rsidRDefault="00EA1579" w:rsidP="00E754D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EA1579" w:rsidRPr="009405B0" w:rsidRDefault="00EA1579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Establish 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</w:t>
            </w:r>
          </w:p>
          <w:p w:rsidR="00EA1579" w:rsidRPr="009405B0" w:rsidRDefault="00EA1579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EA1579" w:rsidRPr="00E754DD" w:rsidRDefault="00EA1579" w:rsidP="00E754D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“Letter of Acceptance” </w:t>
            </w:r>
          </w:p>
          <w:p w:rsidR="00EA1579" w:rsidRPr="000B051E" w:rsidRDefault="00EA1579" w:rsidP="00E754D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Final </w:t>
            </w:r>
            <w:r w:rsidRPr="000677F8">
              <w:rPr>
                <w:rFonts w:cstheme="minorHAnsi"/>
                <w:sz w:val="16"/>
                <w:szCs w:val="16"/>
              </w:rPr>
              <w:t>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A1579" w:rsidRPr="00E754DD" w:rsidRDefault="00EA1579" w:rsidP="00E754D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Draft precinct Phasing </w:t>
            </w:r>
            <w:r w:rsidRPr="000B051E">
              <w:rPr>
                <w:sz w:val="16"/>
                <w:szCs w:val="16"/>
              </w:rPr>
              <w:t>and Costing Plan</w:t>
            </w:r>
            <w:r>
              <w:rPr>
                <w:sz w:val="16"/>
                <w:szCs w:val="16"/>
              </w:rPr>
              <w:t xml:space="preserve"> Guideline</w:t>
            </w:r>
          </w:p>
          <w:p w:rsidR="00EA1579" w:rsidRPr="002556B4" w:rsidRDefault="00EA1579" w:rsidP="00E754D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EA1579" w:rsidRPr="000677F8" w:rsidRDefault="00EA1579" w:rsidP="000B051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774E1B">
              <w:rPr>
                <w:rFonts w:cstheme="minorHAnsi"/>
                <w:sz w:val="16"/>
                <w:szCs w:val="16"/>
              </w:rPr>
              <w:t xml:space="preserve">The </w:t>
            </w:r>
            <w:r w:rsidRPr="00774E1B">
              <w:rPr>
                <w:rFonts w:cstheme="minorHAnsi"/>
                <w:bCs/>
                <w:sz w:val="16"/>
                <w:szCs w:val="16"/>
              </w:rPr>
              <w:t>Municipal Co-</w:t>
            </w:r>
            <w:proofErr w:type="gramStart"/>
            <w:r w:rsidRPr="00774E1B">
              <w:rPr>
                <w:rFonts w:cstheme="minorHAnsi"/>
                <w:bCs/>
                <w:sz w:val="16"/>
                <w:szCs w:val="16"/>
              </w:rPr>
              <w:t>ordinator ,</w:t>
            </w:r>
            <w:proofErr w:type="gramEnd"/>
            <w:r w:rsidRPr="00774E1B">
              <w:rPr>
                <w:rFonts w:cstheme="minorHAnsi"/>
                <w:bCs/>
                <w:sz w:val="16"/>
                <w:szCs w:val="16"/>
              </w:rPr>
              <w:t xml:space="preserve"> with support from the Professional Service Provider (Technical Advisor ) </w:t>
            </w:r>
            <w:r>
              <w:rPr>
                <w:rFonts w:cstheme="minorHAnsi"/>
                <w:bCs/>
                <w:sz w:val="16"/>
                <w:szCs w:val="16"/>
              </w:rPr>
              <w:t xml:space="preserve">, compile </w:t>
            </w:r>
            <w:r>
              <w:rPr>
                <w:rFonts w:cstheme="minorHAnsi"/>
                <w:sz w:val="16"/>
                <w:szCs w:val="16"/>
              </w:rPr>
              <w:t xml:space="preserve">the 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Plan.</w:t>
            </w:r>
          </w:p>
          <w:p w:rsidR="00EA1579" w:rsidRPr="009E5DC2" w:rsidRDefault="00EA1579" w:rsidP="009E5D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2" w:hanging="32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Upload the </w:t>
            </w:r>
            <w:r>
              <w:rPr>
                <w:rFonts w:cstheme="minorHAnsi"/>
                <w:sz w:val="16"/>
                <w:szCs w:val="16"/>
              </w:rPr>
              <w:t xml:space="preserve">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into the MIS and submit to the Project Manager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</w:tcBorders>
            <w:vAlign w:val="center"/>
          </w:tcPr>
          <w:p w:rsidR="00EA1579" w:rsidRPr="00AE312A" w:rsidRDefault="00EA1579" w:rsidP="00261F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 and submitted to the Project Manager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EA1579" w:rsidRPr="00656AB0" w:rsidRDefault="00EA1579" w:rsidP="00261FF8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</w:t>
            </w:r>
            <w:bookmarkStart w:id="0" w:name="_GoBack"/>
            <w:bookmarkEnd w:id="0"/>
            <w:r>
              <w:rPr>
                <w:sz w:val="16"/>
                <w:szCs w:val="16"/>
              </w:rPr>
              <w:t>IS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EA1579" w:rsidRPr="00345EAD" w:rsidRDefault="00EA1579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 to acknowledge receipt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</w:tcBorders>
            <w:vAlign w:val="center"/>
          </w:tcPr>
          <w:p w:rsidR="00EA1579" w:rsidRPr="002556B4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EA1579" w:rsidRDefault="00EA1579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EA1579" w:rsidRPr="00345EAD" w:rsidRDefault="00EA1579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579" w:rsidRDefault="00EA1579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EA1579" w:rsidRPr="003B76B5" w:rsidRDefault="00EA1579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EA1579" w:rsidRPr="000677F8" w:rsidRDefault="00EA1579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EA1579" w:rsidRPr="00B75ED6" w:rsidRDefault="00EA1579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EA1579" w:rsidRPr="009405B0" w:rsidRDefault="00EA1579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2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Project Manager, Project Director &amp; Chief Director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Conduct a Technical Evaluation and Comment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EA1579" w:rsidRPr="002556B4" w:rsidRDefault="00EA1579" w:rsidP="009E5DC2">
            <w:pPr>
              <w:pStyle w:val="ListParagraph"/>
              <w:numPr>
                <w:ilvl w:val="0"/>
                <w:numId w:val="22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 and submitted to the Project Manager</w:t>
            </w:r>
          </w:p>
        </w:tc>
        <w:tc>
          <w:tcPr>
            <w:tcW w:w="503" w:type="pct"/>
            <w:vAlign w:val="center"/>
          </w:tcPr>
          <w:p w:rsidR="00EA1579" w:rsidRPr="00EA1579" w:rsidRDefault="00EA1579" w:rsidP="00EA15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Technical Evaluation Conducted on the </w:t>
            </w: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EA1579" w:rsidRDefault="00EA1579" w:rsidP="00EA15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  <w:r>
              <w:rPr>
                <w:rFonts w:cstheme="minorHAnsi"/>
                <w:sz w:val="16"/>
                <w:szCs w:val="16"/>
              </w:rPr>
              <w:t xml:space="preserve">submitted to the Task Team for evaluation </w:t>
            </w:r>
          </w:p>
        </w:tc>
        <w:tc>
          <w:tcPr>
            <w:tcW w:w="503" w:type="pct"/>
            <w:vAlign w:val="center"/>
          </w:tcPr>
          <w:p w:rsidR="00EA1579" w:rsidRPr="00EA1579" w:rsidRDefault="00EA1579" w:rsidP="00EA15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3" w:type="pct"/>
            <w:vAlign w:val="center"/>
          </w:tcPr>
          <w:p w:rsidR="00EA1579" w:rsidRDefault="00521C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521C13" w:rsidRPr="00345EAD" w:rsidRDefault="00521C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EA1579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521C13" w:rsidRPr="002556B4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 Evaluation of the  </w:t>
            </w: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</w:p>
        </w:tc>
        <w:tc>
          <w:tcPr>
            <w:tcW w:w="306" w:type="pct"/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EA1579" w:rsidRPr="00345EAD" w:rsidRDefault="00EA1579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521C13" w:rsidRPr="00521C13" w:rsidRDefault="00521C13" w:rsidP="00521C1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21C13">
              <w:rPr>
                <w:rFonts w:cstheme="minorHAnsi"/>
                <w:sz w:val="16"/>
                <w:szCs w:val="16"/>
              </w:rPr>
              <w:t>NEED A GUIDELINE ON WHAT Draft precinct Phasing , and Costing Plan is</w:t>
            </w:r>
          </w:p>
          <w:p w:rsidR="00EA1579" w:rsidRPr="00B75ED6" w:rsidRDefault="00EA1579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521C13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521C13" w:rsidRPr="009405B0" w:rsidRDefault="00521C13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3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Task Team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Evaluate Draft precinct Phasing  and Costing Plan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and Comment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521C13" w:rsidRPr="002556B4" w:rsidRDefault="00521C13" w:rsidP="00521C13">
            <w:pPr>
              <w:pStyle w:val="ListParagraph"/>
              <w:numPr>
                <w:ilvl w:val="0"/>
                <w:numId w:val="22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 </w:t>
            </w:r>
          </w:p>
        </w:tc>
        <w:tc>
          <w:tcPr>
            <w:tcW w:w="503" w:type="pct"/>
            <w:vAlign w:val="center"/>
          </w:tcPr>
          <w:p w:rsidR="00521C13" w:rsidRPr="00EA1579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  <w:r>
              <w:rPr>
                <w:rFonts w:cstheme="minorHAnsi"/>
                <w:sz w:val="16"/>
                <w:szCs w:val="16"/>
              </w:rPr>
              <w:t xml:space="preserve">evaluated and comments captured </w:t>
            </w:r>
          </w:p>
        </w:tc>
        <w:tc>
          <w:tcPr>
            <w:tcW w:w="503" w:type="pct"/>
            <w:gridSpan w:val="2"/>
            <w:vAlign w:val="center"/>
          </w:tcPr>
          <w:p w:rsidR="00521C13" w:rsidRPr="00EA1579" w:rsidRDefault="00521C13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  <w:r>
              <w:rPr>
                <w:rFonts w:cstheme="minorHAnsi"/>
                <w:sz w:val="16"/>
                <w:szCs w:val="16"/>
              </w:rPr>
              <w:t xml:space="preserve">submitted to the </w:t>
            </w:r>
            <w:r>
              <w:rPr>
                <w:rFonts w:cstheme="minorHAnsi"/>
                <w:sz w:val="16"/>
                <w:szCs w:val="16"/>
              </w:rPr>
              <w:t xml:space="preserve">PSP &amp; Municipal Coordinator for update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521C13" w:rsidRPr="00EA1579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  <w:r>
              <w:rPr>
                <w:rFonts w:cstheme="minorHAnsi"/>
                <w:sz w:val="16"/>
                <w:szCs w:val="16"/>
              </w:rPr>
              <w:t xml:space="preserve">, Minutes </w:t>
            </w:r>
            <w:r w:rsidRPr="00EA157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3" w:type="pct"/>
            <w:vAlign w:val="center"/>
          </w:tcPr>
          <w:p w:rsidR="00521C13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521C13" w:rsidRPr="00345EAD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521C13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521C13" w:rsidRPr="002556B4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 Evaluation of the  </w:t>
            </w: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</w:p>
        </w:tc>
        <w:tc>
          <w:tcPr>
            <w:tcW w:w="306" w:type="pct"/>
            <w:vAlign w:val="center"/>
          </w:tcPr>
          <w:p w:rsidR="00521C13" w:rsidRPr="002556B4" w:rsidRDefault="00521C13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521C13" w:rsidRPr="00345EAD" w:rsidRDefault="00521C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21C13" w:rsidRPr="00345EAD" w:rsidRDefault="00521C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21C13" w:rsidRPr="00345EAD" w:rsidRDefault="00521C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521C13" w:rsidRPr="007E318A" w:rsidRDefault="00521C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521C13" w:rsidRPr="00345EAD" w:rsidRDefault="00521C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521C13" w:rsidRPr="00345EAD" w:rsidRDefault="00521C13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521C13" w:rsidRPr="00B75ED6" w:rsidRDefault="00521C13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EA1579" w:rsidRPr="009405B0" w:rsidRDefault="00EA1579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4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Technical Advisor &amp; Municipal Co-ordinator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Update Precinct Phasing  and Costing Plan  as per the comments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EA1579" w:rsidRPr="002556B4" w:rsidRDefault="00521C13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Comments &amp; Minutes on MIS </w:t>
            </w:r>
          </w:p>
        </w:tc>
        <w:tc>
          <w:tcPr>
            <w:tcW w:w="503" w:type="pct"/>
            <w:vAlign w:val="center"/>
          </w:tcPr>
          <w:p w:rsidR="00EA1579" w:rsidRPr="00345EAD" w:rsidRDefault="00521C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  <w:r>
              <w:rPr>
                <w:rFonts w:cstheme="minorHAnsi"/>
                <w:sz w:val="16"/>
                <w:szCs w:val="16"/>
              </w:rPr>
              <w:t xml:space="preserve"> updated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521C13" w:rsidP="00521C13">
            <w:pPr>
              <w:pStyle w:val="ListParagraph"/>
              <w:numPr>
                <w:ilvl w:val="0"/>
                <w:numId w:val="7"/>
              </w:numPr>
              <w:ind w:left="386" w:hanging="3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  <w:r>
              <w:rPr>
                <w:rFonts w:cstheme="minorHAnsi"/>
                <w:sz w:val="16"/>
                <w:szCs w:val="16"/>
              </w:rPr>
              <w:t xml:space="preserve"> aligned to the minutes </w:t>
            </w:r>
          </w:p>
        </w:tc>
        <w:tc>
          <w:tcPr>
            <w:tcW w:w="503" w:type="pct"/>
            <w:vAlign w:val="center"/>
          </w:tcPr>
          <w:p w:rsidR="00EA1579" w:rsidRPr="00502458" w:rsidRDefault="00521C13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3" w:type="pct"/>
            <w:vAlign w:val="center"/>
          </w:tcPr>
          <w:p w:rsidR="00EA1579" w:rsidRPr="00345EAD" w:rsidRDefault="00521C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EA1579" w:rsidRPr="00345EAD" w:rsidRDefault="00EA1579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vMerge w:val="restart"/>
            <w:tcBorders>
              <w:right w:val="single" w:sz="4" w:space="0" w:color="auto"/>
            </w:tcBorders>
            <w:vAlign w:val="center"/>
          </w:tcPr>
          <w:p w:rsidR="00EA1579" w:rsidRPr="00B75ED6" w:rsidRDefault="00521C13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 </w:t>
            </w: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EA1579" w:rsidRPr="009405B0" w:rsidRDefault="00EA1579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5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Project Manager, Project Director &amp; Chief Director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 xml:space="preserve">Conduct </w:t>
            </w:r>
            <w:r w:rsidR="00521C13" w:rsidRPr="009405B0">
              <w:rPr>
                <w:sz w:val="16"/>
                <w:szCs w:val="16"/>
              </w:rPr>
              <w:t>an</w:t>
            </w:r>
            <w:r w:rsidRPr="009405B0">
              <w:rPr>
                <w:sz w:val="16"/>
                <w:szCs w:val="16"/>
              </w:rPr>
              <w:t xml:space="preserve"> Evaluation and </w:t>
            </w:r>
          </w:p>
          <w:p w:rsidR="00EA1579" w:rsidRPr="009405B0" w:rsidRDefault="00EA1579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EA1579" w:rsidRPr="002556B4" w:rsidRDefault="00521C13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</w:t>
            </w:r>
          </w:p>
        </w:tc>
        <w:tc>
          <w:tcPr>
            <w:tcW w:w="503" w:type="pct"/>
            <w:vAlign w:val="center"/>
          </w:tcPr>
          <w:p w:rsidR="00EA1579" w:rsidRPr="00345EAD" w:rsidRDefault="00521C13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EA1579">
              <w:rPr>
                <w:rFonts w:cstheme="minorHAnsi"/>
                <w:sz w:val="16"/>
                <w:szCs w:val="16"/>
              </w:rPr>
              <w:t xml:space="preserve">Draft Precinct Phasing  and Costing Plan </w:t>
            </w:r>
            <w:r>
              <w:rPr>
                <w:rFonts w:cstheme="minorHAnsi"/>
                <w:sz w:val="16"/>
                <w:szCs w:val="16"/>
              </w:rPr>
              <w:t xml:space="preserve">evaluated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521C13" w:rsidP="00656AB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Evaluation conduced and accepted </w:t>
            </w:r>
          </w:p>
        </w:tc>
        <w:tc>
          <w:tcPr>
            <w:tcW w:w="503" w:type="pct"/>
            <w:vAlign w:val="center"/>
          </w:tcPr>
          <w:p w:rsidR="00EA1579" w:rsidRPr="00656AB0" w:rsidRDefault="00521C13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</w:t>
            </w:r>
            <w:r>
              <w:rPr>
                <w:rFonts w:cstheme="minorHAnsi"/>
                <w:sz w:val="16"/>
                <w:szCs w:val="16"/>
              </w:rPr>
              <w:t xml:space="preserve"> updates aligned to the comments and minutes </w:t>
            </w:r>
          </w:p>
        </w:tc>
        <w:tc>
          <w:tcPr>
            <w:tcW w:w="503" w:type="pct"/>
            <w:vAlign w:val="center"/>
          </w:tcPr>
          <w:p w:rsidR="00521C13" w:rsidRDefault="00521C13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EA1579" w:rsidRPr="00345EAD" w:rsidRDefault="00521C13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EA1579" w:rsidRPr="00345EAD" w:rsidRDefault="00EA1579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vMerge/>
            <w:tcBorders>
              <w:right w:val="single" w:sz="4" w:space="0" w:color="auto"/>
            </w:tcBorders>
            <w:vAlign w:val="center"/>
          </w:tcPr>
          <w:p w:rsidR="00EA1579" w:rsidRPr="00B75ED6" w:rsidRDefault="00EA1579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521C13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521C13" w:rsidRPr="009405B0" w:rsidRDefault="00521C13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Raise a Change Request</w:t>
            </w:r>
          </w:p>
          <w:p w:rsidR="00521C13" w:rsidRPr="009405B0" w:rsidRDefault="00521C13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521C13" w:rsidRPr="002556B4" w:rsidRDefault="00521C13" w:rsidP="0029062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Draft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</w:t>
            </w:r>
            <w:r>
              <w:rPr>
                <w:rFonts w:cstheme="minorHAnsi"/>
                <w:sz w:val="16"/>
                <w:szCs w:val="16"/>
              </w:rPr>
              <w:t xml:space="preserve"> not accepted / not aligned to the  minutes and comments submitted </w:t>
            </w:r>
          </w:p>
        </w:tc>
        <w:tc>
          <w:tcPr>
            <w:tcW w:w="503" w:type="pct"/>
            <w:vAlign w:val="center"/>
          </w:tcPr>
          <w:p w:rsidR="00521C13" w:rsidRPr="00D0403A" w:rsidRDefault="00521C13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3" w:type="pct"/>
            <w:gridSpan w:val="2"/>
            <w:vAlign w:val="center"/>
          </w:tcPr>
          <w:p w:rsidR="00521C13" w:rsidRPr="002556B4" w:rsidRDefault="00521C13" w:rsidP="00290623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503" w:type="pct"/>
            <w:vAlign w:val="center"/>
          </w:tcPr>
          <w:p w:rsidR="00521C13" w:rsidRPr="00D0403A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3" w:type="pct"/>
            <w:vAlign w:val="center"/>
          </w:tcPr>
          <w:p w:rsidR="00521C13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521C13" w:rsidRPr="00345EAD" w:rsidRDefault="00521C13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521C13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521C13" w:rsidRPr="002556B4" w:rsidRDefault="00521C13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06" w:type="pct"/>
            <w:vAlign w:val="center"/>
          </w:tcPr>
          <w:p w:rsidR="00521C13" w:rsidRPr="002556B4" w:rsidRDefault="00521C13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521C13" w:rsidRPr="00345EAD" w:rsidRDefault="00521C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21C13" w:rsidRPr="00345EAD" w:rsidRDefault="00521C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21C13" w:rsidRPr="00345EAD" w:rsidRDefault="00521C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521C13" w:rsidRPr="00345EAD" w:rsidRDefault="00521C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408" w:type="pct"/>
            <w:vAlign w:val="center"/>
          </w:tcPr>
          <w:p w:rsidR="00521C13" w:rsidRPr="00345EAD" w:rsidRDefault="00521C13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521C13" w:rsidRPr="00B75ED6" w:rsidRDefault="00521C13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A09AB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3A09AB" w:rsidRPr="009405B0" w:rsidRDefault="003A09AB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 </w:t>
            </w:r>
            <w:r w:rsidRPr="009405B0">
              <w:rPr>
                <w:sz w:val="16"/>
                <w:szCs w:val="16"/>
              </w:rPr>
              <w:t xml:space="preserve"> Final Acceptance Letter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3A09AB" w:rsidRPr="002556B4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</w:t>
            </w:r>
          </w:p>
        </w:tc>
        <w:tc>
          <w:tcPr>
            <w:tcW w:w="503" w:type="pct"/>
            <w:vAlign w:val="center"/>
          </w:tcPr>
          <w:p w:rsidR="003A09AB" w:rsidRPr="00345EAD" w:rsidRDefault="003A09AB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generated acceptance letter evaluated and approved 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656AB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Acceptance letter submitted to the Municipal Coordinator </w:t>
            </w:r>
          </w:p>
        </w:tc>
        <w:tc>
          <w:tcPr>
            <w:tcW w:w="503" w:type="pct"/>
            <w:vAlign w:val="center"/>
          </w:tcPr>
          <w:p w:rsidR="003A09AB" w:rsidRPr="00656AB0" w:rsidRDefault="003A09AB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letter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3" w:type="pct"/>
            <w:vAlign w:val="center"/>
          </w:tcPr>
          <w:p w:rsidR="003A09AB" w:rsidRDefault="003A09AB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3A09AB" w:rsidRPr="00345EAD" w:rsidRDefault="003A09AB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3A09AB" w:rsidRPr="002556B4" w:rsidRDefault="003A09A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09AB" w:rsidRPr="007E318A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A09AB" w:rsidRPr="00B75ED6" w:rsidRDefault="003A09AB" w:rsidP="00290623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A09AB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3A09AB" w:rsidRPr="009405B0" w:rsidRDefault="003A09AB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8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Technical Advisor &amp; Municipal Co-ordinator</w:t>
            </w:r>
          </w:p>
          <w:p w:rsidR="003A09AB" w:rsidRPr="00521C13" w:rsidRDefault="003A09AB" w:rsidP="00521C13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Conduct a Feasibility Study  and  prioritisation + Draft Sub Precinct Concept Plans  &amp; Tabled of Prioritised Projects</w:t>
            </w:r>
          </w:p>
          <w:p w:rsidR="003A09AB" w:rsidRPr="00521C13" w:rsidRDefault="003A09AB" w:rsidP="00521C13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3.2.2</w:t>
            </w:r>
          </w:p>
          <w:p w:rsidR="003A09AB" w:rsidRPr="009405B0" w:rsidRDefault="003A09AB" w:rsidP="00521C13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3A09AB" w:rsidRPr="00521C13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Acceptance Letter on MIS </w:t>
            </w:r>
          </w:p>
        </w:tc>
        <w:tc>
          <w:tcPr>
            <w:tcW w:w="503" w:type="pct"/>
            <w:vAlign w:val="center"/>
          </w:tcPr>
          <w:p w:rsidR="003A09AB" w:rsidRPr="00521C13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Feasibility study conducted and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compiled </w:t>
            </w:r>
            <w:r w:rsidRPr="00521C13"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656AB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Feasibility study conducted and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compiled </w:t>
            </w:r>
            <w:r w:rsidRPr="00521C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3A09AB" w:rsidRPr="00656AB0" w:rsidRDefault="003A09AB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Feasibility study conducted and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compiled </w:t>
            </w:r>
            <w:r w:rsidRPr="00521C13"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03" w:type="pct"/>
            <w:vAlign w:val="center"/>
          </w:tcPr>
          <w:p w:rsidR="003A09AB" w:rsidRPr="00345EAD" w:rsidRDefault="003A09A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3A09AB" w:rsidRPr="002556B4" w:rsidRDefault="003A09A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09AB" w:rsidRPr="007E318A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A09AB" w:rsidRPr="00B75ED6" w:rsidRDefault="003A09AB" w:rsidP="00290623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A09AB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3A09AB" w:rsidRPr="009405B0" w:rsidRDefault="003A09AB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9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Project Manager, Project Director &amp; Chief Director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Conduct a Technical Evaluation and Comment</w:t>
            </w:r>
          </w:p>
          <w:p w:rsidR="003A09AB" w:rsidRPr="009405B0" w:rsidRDefault="003A09AB" w:rsidP="009E5DC2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3A09AB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Feasibility study conducted and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 MIS</w:t>
            </w:r>
          </w:p>
          <w:p w:rsidR="003A09AB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on MIS</w:t>
            </w:r>
          </w:p>
          <w:p w:rsidR="003A09AB" w:rsidRPr="002556B4" w:rsidRDefault="003A09AB" w:rsidP="00521C1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 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</w:t>
            </w:r>
          </w:p>
        </w:tc>
        <w:tc>
          <w:tcPr>
            <w:tcW w:w="503" w:type="pct"/>
            <w:vAlign w:val="center"/>
          </w:tcPr>
          <w:p w:rsidR="003A09AB" w:rsidRPr="00EA1579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Technical Evaluation Conducted on the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</w:p>
        </w:tc>
        <w:tc>
          <w:tcPr>
            <w:tcW w:w="503" w:type="pct"/>
            <w:gridSpan w:val="2"/>
            <w:vAlign w:val="center"/>
          </w:tcPr>
          <w:p w:rsidR="003A09AB" w:rsidRPr="00EA1579" w:rsidRDefault="003A09AB" w:rsidP="00521C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rPr>
                <w:rFonts w:cstheme="minorHAnsi"/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rFonts w:cstheme="minorHAnsi"/>
                <w:sz w:val="16"/>
                <w:szCs w:val="16"/>
              </w:rPr>
              <w:t xml:space="preserve"> evaluated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3A09AB" w:rsidRPr="00EA1579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aligned to the requirements of the </w:t>
            </w:r>
            <w:r>
              <w:rPr>
                <w:rFonts w:cstheme="minorHAnsi"/>
                <w:sz w:val="16"/>
                <w:szCs w:val="16"/>
              </w:rPr>
              <w:t xml:space="preserve">Approved 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</w:t>
            </w:r>
          </w:p>
        </w:tc>
        <w:tc>
          <w:tcPr>
            <w:tcW w:w="503" w:type="pct"/>
            <w:vAlign w:val="center"/>
          </w:tcPr>
          <w:p w:rsidR="003A09AB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3A09AB" w:rsidRPr="00345EAD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3A09AB" w:rsidRDefault="003A09AB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3A09AB" w:rsidRPr="002556B4" w:rsidRDefault="003A09AB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 Evaluation of the  </w:t>
            </w:r>
            <w:r w:rsidRPr="00EA1579">
              <w:rPr>
                <w:rFonts w:cstheme="minorHAnsi"/>
                <w:sz w:val="16"/>
                <w:szCs w:val="16"/>
              </w:rPr>
              <w:t>Draft Precinct Phasing  and Costing Plan</w:t>
            </w:r>
          </w:p>
        </w:tc>
        <w:tc>
          <w:tcPr>
            <w:tcW w:w="306" w:type="pct"/>
            <w:vAlign w:val="center"/>
          </w:tcPr>
          <w:p w:rsidR="003A09AB" w:rsidRPr="002556B4" w:rsidRDefault="003A09A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09AB" w:rsidRPr="007E318A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A09AB" w:rsidRPr="00B75ED6" w:rsidRDefault="003A09AB" w:rsidP="00290623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A09AB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3A09AB" w:rsidRPr="009405B0" w:rsidRDefault="003A09AB" w:rsidP="0029062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10</w:t>
            </w:r>
          </w:p>
          <w:p w:rsidR="003A09AB" w:rsidRPr="00A825E2" w:rsidRDefault="003A09AB" w:rsidP="00A825E2">
            <w:pPr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825E2">
              <w:rPr>
                <w:b/>
                <w:bCs/>
                <w:sz w:val="16"/>
                <w:szCs w:val="16"/>
                <w:u w:val="single"/>
              </w:rPr>
              <w:t>PSP (TA) &amp; Municipal Co-ordinator</w:t>
            </w:r>
          </w:p>
          <w:p w:rsidR="003A09AB" w:rsidRPr="00A825E2" w:rsidRDefault="003A09AB" w:rsidP="00A825E2">
            <w:pPr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A825E2">
              <w:rPr>
                <w:bCs/>
                <w:sz w:val="16"/>
                <w:szCs w:val="16"/>
              </w:rPr>
              <w:t>Update Feasibility  Study  &amp; prioritisation + Draft Sub Precinct Concept Plans  &amp; Tabled of Prioritised Projects</w:t>
            </w:r>
          </w:p>
          <w:p w:rsidR="003A09AB" w:rsidRPr="00A825E2" w:rsidRDefault="003A09AB" w:rsidP="00A825E2">
            <w:pPr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A825E2">
              <w:rPr>
                <w:bCs/>
                <w:sz w:val="16"/>
                <w:szCs w:val="16"/>
              </w:rPr>
              <w:t>as per the comments</w:t>
            </w:r>
          </w:p>
          <w:p w:rsidR="003A09AB" w:rsidRPr="009405B0" w:rsidRDefault="003A09AB" w:rsidP="00A825E2">
            <w:pPr>
              <w:ind w:left="0" w:firstLine="0"/>
              <w:jc w:val="center"/>
              <w:rPr>
                <w:sz w:val="16"/>
                <w:szCs w:val="16"/>
              </w:rPr>
            </w:pPr>
            <w:r w:rsidRPr="00A825E2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3A09AB" w:rsidRPr="002556B4" w:rsidRDefault="003A09AB" w:rsidP="00A825E2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Comments received via MIS </w:t>
            </w:r>
          </w:p>
        </w:tc>
        <w:tc>
          <w:tcPr>
            <w:tcW w:w="503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updated 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290623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and submitted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</w:p>
        </w:tc>
        <w:tc>
          <w:tcPr>
            <w:tcW w:w="503" w:type="pct"/>
            <w:vAlign w:val="center"/>
          </w:tcPr>
          <w:p w:rsidR="003A09AB" w:rsidRPr="00656AB0" w:rsidRDefault="003A09AB" w:rsidP="00290623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updated and aligned to the comments </w:t>
            </w:r>
          </w:p>
        </w:tc>
        <w:tc>
          <w:tcPr>
            <w:tcW w:w="503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03" w:type="pct"/>
            <w:gridSpan w:val="2"/>
            <w:vAlign w:val="center"/>
          </w:tcPr>
          <w:p w:rsidR="003A09AB" w:rsidRPr="002556B4" w:rsidRDefault="003A09AB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3A09AB" w:rsidRPr="002556B4" w:rsidRDefault="003A09A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09AB" w:rsidRPr="00345EAD" w:rsidRDefault="003A09A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09AB" w:rsidRPr="007E318A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A09AB" w:rsidRPr="00345EAD" w:rsidRDefault="003A09A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3A09AB" w:rsidRPr="00345EAD" w:rsidRDefault="003A09AB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A09AB" w:rsidRPr="00B75ED6" w:rsidRDefault="003A09AB" w:rsidP="00290623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EA1579" w:rsidRPr="009405B0" w:rsidRDefault="00EA1579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11</w:t>
            </w:r>
          </w:p>
          <w:p w:rsidR="00717E66" w:rsidRPr="00717E66" w:rsidRDefault="00717E66" w:rsidP="00717E66">
            <w:pPr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17E66">
              <w:rPr>
                <w:b/>
                <w:bCs/>
                <w:sz w:val="16"/>
                <w:szCs w:val="16"/>
                <w:u w:val="single"/>
              </w:rPr>
              <w:t>Project Manager, Planning Director</w:t>
            </w:r>
          </w:p>
          <w:p w:rsidR="00717E66" w:rsidRPr="00717E66" w:rsidRDefault="00717E66" w:rsidP="00717E66">
            <w:pPr>
              <w:ind w:left="0" w:firstLine="0"/>
              <w:jc w:val="center"/>
              <w:rPr>
                <w:bCs/>
                <w:sz w:val="16"/>
                <w:szCs w:val="16"/>
              </w:rPr>
            </w:pPr>
            <w:r w:rsidRPr="00717E66">
              <w:rPr>
                <w:bCs/>
                <w:sz w:val="16"/>
                <w:szCs w:val="16"/>
              </w:rPr>
              <w:t xml:space="preserve">Evaluate against comments issued </w:t>
            </w:r>
          </w:p>
          <w:p w:rsidR="00EA1579" w:rsidRPr="009405B0" w:rsidRDefault="00717E66" w:rsidP="00717E66">
            <w:pPr>
              <w:ind w:left="0" w:firstLine="0"/>
              <w:jc w:val="center"/>
              <w:rPr>
                <w:sz w:val="16"/>
                <w:szCs w:val="16"/>
              </w:rPr>
            </w:pPr>
            <w:r w:rsidRPr="00717E66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:rsidR="00EA1579" w:rsidRPr="00717E66" w:rsidRDefault="00717E66" w:rsidP="00717E66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rPr>
                <w:sz w:val="16"/>
                <w:szCs w:val="16"/>
              </w:rPr>
            </w:pPr>
            <w:r w:rsidRPr="00717E66">
              <w:rPr>
                <w:sz w:val="16"/>
                <w:szCs w:val="16"/>
              </w:rPr>
              <w:t>Draft Feasibility  Study  &amp; prioritisation + Draft Sub Precinct Concept Plans  &amp; Tabled of Prioritised Projects updated</w:t>
            </w:r>
            <w:r w:rsidRPr="00717E66"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03" w:type="pct"/>
            <w:vAlign w:val="center"/>
          </w:tcPr>
          <w:p w:rsidR="00EA1579" w:rsidRPr="00345EAD" w:rsidRDefault="008954F4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Evaluation of the </w:t>
            </w: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against the comments submitted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8954F4" w:rsidP="00656AB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Evaluation conducted and accepted </w:t>
            </w:r>
          </w:p>
        </w:tc>
        <w:tc>
          <w:tcPr>
            <w:tcW w:w="503" w:type="pct"/>
            <w:vAlign w:val="center"/>
          </w:tcPr>
          <w:p w:rsidR="00EA1579" w:rsidRPr="00656AB0" w:rsidRDefault="008954F4" w:rsidP="008954F4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 w:rsidRPr="00521C13">
              <w:rPr>
                <w:sz w:val="16"/>
                <w:szCs w:val="16"/>
              </w:rPr>
              <w:t>Draft Feasibility  Study  &amp; prioritisation</w:t>
            </w:r>
            <w:r>
              <w:rPr>
                <w:sz w:val="16"/>
                <w:szCs w:val="16"/>
              </w:rPr>
              <w:t xml:space="preserve"> + </w:t>
            </w:r>
            <w:r w:rsidRPr="00521C13">
              <w:rPr>
                <w:sz w:val="16"/>
                <w:szCs w:val="16"/>
              </w:rPr>
              <w:t>Draft Sub Precinct Concept Plans  &amp; Tabled of Prioritised Projects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aligned to the comments </w:t>
            </w:r>
          </w:p>
        </w:tc>
        <w:tc>
          <w:tcPr>
            <w:tcW w:w="503" w:type="pct"/>
            <w:vAlign w:val="center"/>
          </w:tcPr>
          <w:p w:rsidR="008954F4" w:rsidRDefault="008954F4" w:rsidP="008954F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EA1579" w:rsidRPr="00345EAD" w:rsidRDefault="008954F4" w:rsidP="008954F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EA1579" w:rsidRPr="00345EAD" w:rsidRDefault="00EA1579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A1579" w:rsidRPr="00B75ED6" w:rsidRDefault="003A09AB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8954F4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8954F4" w:rsidRPr="009405B0" w:rsidRDefault="008954F4" w:rsidP="0029062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12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sz w:val="16"/>
                <w:szCs w:val="16"/>
              </w:rPr>
              <w:t>Raise a Change Request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8954F4" w:rsidRPr="002556B4" w:rsidRDefault="008954F4" w:rsidP="0029062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717E66">
              <w:rPr>
                <w:sz w:val="16"/>
                <w:szCs w:val="16"/>
              </w:rPr>
              <w:t>Draft Feasibility  Study  &amp; prioritisation + Draft Sub Precinct Concept Plans  &amp; Tabled of Prioritised Projects</w:t>
            </w:r>
            <w:r>
              <w:rPr>
                <w:sz w:val="16"/>
                <w:szCs w:val="16"/>
              </w:rPr>
              <w:t xml:space="preserve"> not aligned to the comments </w:t>
            </w:r>
          </w:p>
        </w:tc>
        <w:tc>
          <w:tcPr>
            <w:tcW w:w="503" w:type="pct"/>
            <w:vAlign w:val="center"/>
          </w:tcPr>
          <w:p w:rsidR="008954F4" w:rsidRPr="00D0403A" w:rsidRDefault="008954F4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3" w:type="pct"/>
            <w:gridSpan w:val="2"/>
            <w:vAlign w:val="center"/>
          </w:tcPr>
          <w:p w:rsidR="008954F4" w:rsidRPr="002556B4" w:rsidRDefault="008954F4" w:rsidP="00290623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503" w:type="pct"/>
            <w:vAlign w:val="center"/>
          </w:tcPr>
          <w:p w:rsidR="008954F4" w:rsidRPr="00D0403A" w:rsidRDefault="008954F4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3" w:type="pct"/>
            <w:vAlign w:val="center"/>
          </w:tcPr>
          <w:p w:rsidR="008954F4" w:rsidRDefault="008954F4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8954F4" w:rsidRPr="00345EAD" w:rsidRDefault="008954F4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8954F4" w:rsidRDefault="008954F4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8954F4" w:rsidRPr="002556B4" w:rsidRDefault="008954F4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06" w:type="pct"/>
            <w:vAlign w:val="center"/>
          </w:tcPr>
          <w:p w:rsidR="008954F4" w:rsidRPr="002556B4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8954F4" w:rsidRPr="00345EAD" w:rsidRDefault="008954F4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954F4" w:rsidRPr="00345EAD" w:rsidRDefault="008954F4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954F4" w:rsidRPr="00345EAD" w:rsidRDefault="008954F4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954F4" w:rsidRPr="00345EAD" w:rsidRDefault="008954F4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408" w:type="pct"/>
            <w:vAlign w:val="center"/>
          </w:tcPr>
          <w:p w:rsidR="008954F4" w:rsidRPr="00345EAD" w:rsidRDefault="008954F4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8954F4" w:rsidRPr="00B75ED6" w:rsidRDefault="003A09AB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8954F4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8954F4" w:rsidRPr="009405B0" w:rsidRDefault="008954F4" w:rsidP="0029062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13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 w:rsidRPr="009405B0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 </w:t>
            </w:r>
            <w:r w:rsidRPr="009405B0">
              <w:rPr>
                <w:sz w:val="16"/>
                <w:szCs w:val="16"/>
              </w:rPr>
              <w:t xml:space="preserve"> Final Acceptance Letter</w:t>
            </w:r>
          </w:p>
          <w:p w:rsidR="008954F4" w:rsidRPr="009405B0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8954F4" w:rsidRPr="002556B4" w:rsidRDefault="008954F4" w:rsidP="00290623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</w:t>
            </w:r>
            <w:r w:rsidRPr="00717E66">
              <w:rPr>
                <w:sz w:val="16"/>
                <w:szCs w:val="16"/>
              </w:rPr>
              <w:t xml:space="preserve"> Feasibility  Study  &amp; prioritisation + Draft Sub Precinct Concept Plans  &amp; Tabled of Prioritised Projects</w:t>
            </w:r>
          </w:p>
        </w:tc>
        <w:tc>
          <w:tcPr>
            <w:tcW w:w="503" w:type="pct"/>
            <w:vAlign w:val="center"/>
          </w:tcPr>
          <w:p w:rsidR="008954F4" w:rsidRPr="00345EAD" w:rsidRDefault="008954F4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generated acceptance letter evaluated and approved </w:t>
            </w:r>
          </w:p>
        </w:tc>
        <w:tc>
          <w:tcPr>
            <w:tcW w:w="503" w:type="pct"/>
            <w:gridSpan w:val="2"/>
            <w:vAlign w:val="center"/>
          </w:tcPr>
          <w:p w:rsidR="008954F4" w:rsidRPr="002556B4" w:rsidRDefault="008954F4" w:rsidP="00290623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Acceptance letter submitted to the Municipal Coordinator </w:t>
            </w:r>
          </w:p>
        </w:tc>
        <w:tc>
          <w:tcPr>
            <w:tcW w:w="503" w:type="pct"/>
            <w:vAlign w:val="center"/>
          </w:tcPr>
          <w:p w:rsidR="008954F4" w:rsidRPr="00656AB0" w:rsidRDefault="008954F4" w:rsidP="00290623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letter</w:t>
            </w:r>
            <w:r>
              <w:rPr>
                <w:rFonts w:cstheme="minorHAnsi"/>
                <w:sz w:val="16"/>
                <w:szCs w:val="16"/>
              </w:rPr>
              <w:t xml:space="preserve">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03" w:type="pct"/>
            <w:vAlign w:val="center"/>
          </w:tcPr>
          <w:p w:rsidR="008954F4" w:rsidRDefault="008954F4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8954F4" w:rsidRPr="00345EAD" w:rsidRDefault="008954F4" w:rsidP="002906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03" w:type="pct"/>
            <w:gridSpan w:val="2"/>
            <w:vAlign w:val="center"/>
          </w:tcPr>
          <w:p w:rsidR="008954F4" w:rsidRPr="002556B4" w:rsidRDefault="008954F4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8954F4" w:rsidRPr="002556B4" w:rsidRDefault="008954F4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8954F4" w:rsidRPr="00345EAD" w:rsidRDefault="008954F4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954F4" w:rsidRPr="00345EAD" w:rsidRDefault="008954F4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954F4" w:rsidRPr="00345EAD" w:rsidRDefault="008954F4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954F4" w:rsidRPr="007E318A" w:rsidRDefault="008954F4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8954F4" w:rsidRPr="00345EAD" w:rsidRDefault="008954F4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8954F4" w:rsidRPr="00345EAD" w:rsidRDefault="008954F4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8954F4" w:rsidRPr="00B75ED6" w:rsidRDefault="003A09AB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EA1579" w:rsidTr="00EA1579">
        <w:trPr>
          <w:trHeight w:val="1842"/>
        </w:trPr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EA1579" w:rsidRPr="009405B0" w:rsidRDefault="00EA1579" w:rsidP="009E5DC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9405B0">
              <w:rPr>
                <w:rFonts w:cstheme="minorHAnsi"/>
                <w:sz w:val="16"/>
                <w:szCs w:val="16"/>
              </w:rPr>
              <w:t>Activity 25</w:t>
            </w:r>
          </w:p>
          <w:p w:rsidR="003A09AB" w:rsidRPr="003A09AB" w:rsidRDefault="003A09AB" w:rsidP="003A09AB">
            <w:pPr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A09AB">
              <w:rPr>
                <w:b/>
                <w:bCs/>
                <w:sz w:val="16"/>
                <w:szCs w:val="16"/>
                <w:u w:val="single"/>
              </w:rPr>
              <w:t>PSP (TA) &amp; Municipal Co-ordinator</w:t>
            </w:r>
          </w:p>
          <w:p w:rsidR="00EA1579" w:rsidRPr="009405B0" w:rsidRDefault="003A09AB" w:rsidP="003A09AB">
            <w:pPr>
              <w:ind w:left="0" w:firstLine="0"/>
              <w:jc w:val="center"/>
              <w:rPr>
                <w:sz w:val="16"/>
                <w:szCs w:val="16"/>
              </w:rPr>
            </w:pPr>
            <w:r w:rsidRPr="003A09A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EA1579" w:rsidRPr="009405B0">
              <w:rPr>
                <w:sz w:val="16"/>
                <w:szCs w:val="16"/>
              </w:rPr>
              <w:t>COMPLETE FINAL PRECINCT CONCEPT PLAN</w:t>
            </w:r>
          </w:p>
        </w:tc>
        <w:tc>
          <w:tcPr>
            <w:tcW w:w="503" w:type="pct"/>
            <w:vAlign w:val="center"/>
          </w:tcPr>
          <w:p w:rsidR="008954F4" w:rsidRPr="008954F4" w:rsidRDefault="008954F4" w:rsidP="008954F4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rPr>
                <w:sz w:val="16"/>
                <w:szCs w:val="16"/>
              </w:rPr>
            </w:pPr>
            <w:r w:rsidRPr="008954F4">
              <w:rPr>
                <w:sz w:val="16"/>
                <w:szCs w:val="16"/>
              </w:rPr>
              <w:t>Accepted</w:t>
            </w:r>
            <w:r>
              <w:rPr>
                <w:sz w:val="16"/>
                <w:szCs w:val="16"/>
              </w:rPr>
              <w:t xml:space="preserve"> </w:t>
            </w:r>
            <w:r w:rsidRPr="008954F4">
              <w:rPr>
                <w:sz w:val="16"/>
                <w:szCs w:val="16"/>
              </w:rPr>
              <w:t>Precinct Design Plan</w:t>
            </w:r>
          </w:p>
          <w:p w:rsidR="008954F4" w:rsidRPr="008954F4" w:rsidRDefault="008954F4" w:rsidP="008954F4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405B0">
              <w:rPr>
                <w:rFonts w:cstheme="minorHAnsi"/>
                <w:sz w:val="16"/>
                <w:szCs w:val="16"/>
              </w:rPr>
              <w:t>Precinct Phasing and Costing</w:t>
            </w:r>
            <w:r>
              <w:rPr>
                <w:rFonts w:cstheme="minorHAnsi"/>
                <w:sz w:val="16"/>
                <w:szCs w:val="16"/>
              </w:rPr>
              <w:t xml:space="preserve"> Plan</w:t>
            </w:r>
            <w:r>
              <w:rPr>
                <w:rFonts w:cstheme="minorHAnsi"/>
                <w:sz w:val="16"/>
                <w:szCs w:val="16"/>
              </w:rPr>
              <w:t xml:space="preserve"> on MIS</w:t>
            </w:r>
          </w:p>
          <w:p w:rsidR="003A09AB" w:rsidRDefault="008954F4" w:rsidP="008954F4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</w:t>
            </w:r>
            <w:r w:rsidRPr="00717E66">
              <w:rPr>
                <w:sz w:val="16"/>
                <w:szCs w:val="16"/>
              </w:rPr>
              <w:t xml:space="preserve"> Feasibility  Study  &amp; prioritisation</w:t>
            </w:r>
            <w:r w:rsidR="003A09AB">
              <w:rPr>
                <w:sz w:val="16"/>
                <w:szCs w:val="16"/>
              </w:rPr>
              <w:t xml:space="preserve"> on MIS</w:t>
            </w:r>
          </w:p>
          <w:p w:rsidR="00EA1579" w:rsidRDefault="003A09AB" w:rsidP="008954F4">
            <w:pPr>
              <w:pStyle w:val="ListParagraph"/>
              <w:numPr>
                <w:ilvl w:val="0"/>
                <w:numId w:val="20"/>
              </w:numPr>
              <w:spacing w:before="120"/>
              <w:ind w:left="224" w:hanging="22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="008954F4" w:rsidRPr="00717E66">
              <w:rPr>
                <w:sz w:val="16"/>
                <w:szCs w:val="16"/>
              </w:rPr>
              <w:t xml:space="preserve"> Sub Precinct Concept Plans  &amp; Tabled of Prioritised Projects</w:t>
            </w:r>
            <w:r w:rsidR="008954F4">
              <w:rPr>
                <w:sz w:val="16"/>
                <w:szCs w:val="16"/>
              </w:rPr>
              <w:t xml:space="preserve"> on MIS</w:t>
            </w:r>
          </w:p>
          <w:p w:rsidR="008954F4" w:rsidRPr="002556B4" w:rsidRDefault="008954F4" w:rsidP="00286DFD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EA1579" w:rsidRPr="00345EAD" w:rsidRDefault="003A09AB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Compiled Precinct Plan </w:t>
            </w:r>
          </w:p>
        </w:tc>
        <w:tc>
          <w:tcPr>
            <w:tcW w:w="503" w:type="pct"/>
            <w:gridSpan w:val="2"/>
            <w:vAlign w:val="center"/>
          </w:tcPr>
          <w:p w:rsidR="00EA1579" w:rsidRPr="006B3A4F" w:rsidRDefault="003A09AB" w:rsidP="00286DFD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Precinct plan compiled and submitted </w:t>
            </w:r>
          </w:p>
        </w:tc>
        <w:tc>
          <w:tcPr>
            <w:tcW w:w="503" w:type="pct"/>
            <w:vAlign w:val="center"/>
          </w:tcPr>
          <w:p w:rsidR="00EA1579" w:rsidRPr="00345EAD" w:rsidRDefault="003A09AB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Precinct Plan compiled using the approved inputs and on file </w:t>
            </w:r>
          </w:p>
        </w:tc>
        <w:tc>
          <w:tcPr>
            <w:tcW w:w="503" w:type="pct"/>
            <w:vAlign w:val="center"/>
          </w:tcPr>
          <w:p w:rsidR="00EA1579" w:rsidRPr="00345EAD" w:rsidRDefault="003A09AB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03" w:type="pct"/>
            <w:gridSpan w:val="2"/>
            <w:vAlign w:val="center"/>
          </w:tcPr>
          <w:p w:rsidR="00EA1579" w:rsidRPr="002556B4" w:rsidRDefault="00EA1579" w:rsidP="0029062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06" w:type="pct"/>
            <w:vAlign w:val="center"/>
          </w:tcPr>
          <w:p w:rsidR="00EA1579" w:rsidRPr="002556B4" w:rsidRDefault="00EA1579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6" w:type="pct"/>
            <w:vAlign w:val="center"/>
          </w:tcPr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A1579" w:rsidRPr="00345EAD" w:rsidRDefault="00EA1579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A1579" w:rsidRPr="007E318A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EA1579" w:rsidRPr="00345EAD" w:rsidRDefault="00EA1579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EA1579" w:rsidRPr="00345EAD" w:rsidRDefault="00EA1579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A1579" w:rsidRPr="00B75ED6" w:rsidRDefault="003A09AB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F4" w:rsidRDefault="002215F4" w:rsidP="00CD0536">
      <w:pPr>
        <w:spacing w:before="0"/>
      </w:pPr>
      <w:r>
        <w:separator/>
      </w:r>
    </w:p>
  </w:endnote>
  <w:endnote w:type="continuationSeparator" w:id="0">
    <w:p w:rsidR="002215F4" w:rsidRDefault="002215F4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3A09AB" w:rsidRPr="003A09AB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F4" w:rsidRDefault="002215F4" w:rsidP="00CD0536">
      <w:pPr>
        <w:spacing w:before="0"/>
      </w:pPr>
      <w:r>
        <w:separator/>
      </w:r>
    </w:p>
  </w:footnote>
  <w:footnote w:type="continuationSeparator" w:id="0">
    <w:p w:rsidR="002215F4" w:rsidRDefault="002215F4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763676C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6C95"/>
    <w:multiLevelType w:val="hybridMultilevel"/>
    <w:tmpl w:val="C25AA5A2"/>
    <w:lvl w:ilvl="0" w:tplc="1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6A45179D"/>
    <w:multiLevelType w:val="hybridMultilevel"/>
    <w:tmpl w:val="2E18BE9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9"/>
  </w:num>
  <w:num w:numId="5">
    <w:abstractNumId w:val="20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1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51E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215F4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E0DBA"/>
    <w:rsid w:val="002E27AA"/>
    <w:rsid w:val="002F4626"/>
    <w:rsid w:val="002F5F4E"/>
    <w:rsid w:val="002F6D22"/>
    <w:rsid w:val="00304453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09AB"/>
    <w:rsid w:val="003A5D02"/>
    <w:rsid w:val="003D46B3"/>
    <w:rsid w:val="003D6E75"/>
    <w:rsid w:val="00405551"/>
    <w:rsid w:val="00423601"/>
    <w:rsid w:val="004244D3"/>
    <w:rsid w:val="004300D9"/>
    <w:rsid w:val="00442001"/>
    <w:rsid w:val="00447C46"/>
    <w:rsid w:val="00455C86"/>
    <w:rsid w:val="00465458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21C13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17E66"/>
    <w:rsid w:val="00744DE6"/>
    <w:rsid w:val="00777BDE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954F4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86C8B"/>
    <w:rsid w:val="009D575B"/>
    <w:rsid w:val="009E4221"/>
    <w:rsid w:val="009E5DC2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825E2"/>
    <w:rsid w:val="00A93B67"/>
    <w:rsid w:val="00AA68D3"/>
    <w:rsid w:val="00AC2BBE"/>
    <w:rsid w:val="00AD5392"/>
    <w:rsid w:val="00B31FC5"/>
    <w:rsid w:val="00B365EF"/>
    <w:rsid w:val="00B42066"/>
    <w:rsid w:val="00B439F4"/>
    <w:rsid w:val="00B47593"/>
    <w:rsid w:val="00B5227E"/>
    <w:rsid w:val="00B722CD"/>
    <w:rsid w:val="00B75ED6"/>
    <w:rsid w:val="00BA6427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3CBA"/>
    <w:rsid w:val="00CE2F7B"/>
    <w:rsid w:val="00CF0A4D"/>
    <w:rsid w:val="00D020B8"/>
    <w:rsid w:val="00D0403A"/>
    <w:rsid w:val="00D225F5"/>
    <w:rsid w:val="00D440F3"/>
    <w:rsid w:val="00D459F6"/>
    <w:rsid w:val="00D45E91"/>
    <w:rsid w:val="00D71AAA"/>
    <w:rsid w:val="00D759AB"/>
    <w:rsid w:val="00DA412B"/>
    <w:rsid w:val="00DB6CE6"/>
    <w:rsid w:val="00DD4969"/>
    <w:rsid w:val="00DF2CC8"/>
    <w:rsid w:val="00E47BC8"/>
    <w:rsid w:val="00E754DD"/>
    <w:rsid w:val="00EA1579"/>
    <w:rsid w:val="00EC00D6"/>
    <w:rsid w:val="00ED3ECE"/>
    <w:rsid w:val="00ED7266"/>
    <w:rsid w:val="00ED7559"/>
    <w:rsid w:val="00EE25A9"/>
    <w:rsid w:val="00EE54FB"/>
    <w:rsid w:val="00EF485B"/>
    <w:rsid w:val="00F073F2"/>
    <w:rsid w:val="00F1641A"/>
    <w:rsid w:val="00F26AFB"/>
    <w:rsid w:val="00F443FD"/>
    <w:rsid w:val="00F61356"/>
    <w:rsid w:val="00F74BF0"/>
    <w:rsid w:val="00F91874"/>
    <w:rsid w:val="00FA25D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7CAF16-4E91-4F06-8E62-19D0ADA134C0}"/>
</file>

<file path=customXml/itemProps2.xml><?xml version="1.0" encoding="utf-8"?>
<ds:datastoreItem xmlns:ds="http://schemas.openxmlformats.org/officeDocument/2006/customXml" ds:itemID="{C8015B8D-EE8D-4D05-8D55-E89879789252}"/>
</file>

<file path=customXml/itemProps3.xml><?xml version="1.0" encoding="utf-8"?>
<ds:datastoreItem xmlns:ds="http://schemas.openxmlformats.org/officeDocument/2006/customXml" ds:itemID="{71008267-82E0-4552-B999-B90B0B9F5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</cp:revision>
  <cp:lastPrinted>2012-10-16T06:52:00Z</cp:lastPrinted>
  <dcterms:created xsi:type="dcterms:W3CDTF">2014-06-04T13:19:00Z</dcterms:created>
  <dcterms:modified xsi:type="dcterms:W3CDTF">2014-06-08T12:45:00Z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